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ED7" w:rsidRDefault="008A7113">
      <w:pPr>
        <w:jc w:val="left"/>
        <w:rPr>
          <w:rFonts w:ascii="宋体" w:eastAsia="宋体" w:hAnsi="宋体" w:cs="宋体"/>
          <w:color w:val="000000"/>
          <w:sz w:val="32"/>
          <w:szCs w:val="32"/>
        </w:rPr>
      </w:pPr>
      <w:r>
        <w:rPr>
          <w:rFonts w:ascii="宋体" w:eastAsia="宋体" w:hAnsi="宋体" w:cs="宋体" w:hint="eastAsia"/>
          <w:color w:val="000000"/>
          <w:sz w:val="48"/>
          <w:szCs w:val="48"/>
        </w:rPr>
        <w:t xml:space="preserve">   关于年所得12万元以上的纳税人</w:t>
      </w:r>
      <w:r>
        <w:rPr>
          <w:rFonts w:ascii="宋体" w:eastAsia="宋体" w:hAnsi="宋体" w:cs="宋体" w:hint="eastAsia"/>
          <w:color w:val="000000"/>
          <w:sz w:val="48"/>
          <w:szCs w:val="48"/>
        </w:rPr>
        <w:br/>
        <w:t xml:space="preserve">  申报个人所得税纳税申报表的通知</w:t>
      </w:r>
      <w:r>
        <w:rPr>
          <w:rFonts w:ascii="宋体" w:eastAsia="宋体" w:hAnsi="宋体" w:cs="宋体" w:hint="eastAsia"/>
          <w:color w:val="000000"/>
          <w:szCs w:val="21"/>
        </w:rPr>
        <w:br/>
      </w:r>
      <w:r>
        <w:rPr>
          <w:rFonts w:ascii="宋体" w:eastAsia="宋体" w:hAnsi="宋体" w:cs="宋体" w:hint="eastAsia"/>
          <w:color w:val="000000"/>
          <w:sz w:val="32"/>
          <w:szCs w:val="32"/>
        </w:rPr>
        <w:t>各部门（单位）：</w:t>
      </w:r>
      <w:r>
        <w:rPr>
          <w:rFonts w:ascii="宋体" w:eastAsia="宋体" w:hAnsi="宋体" w:cs="宋体" w:hint="eastAsia"/>
          <w:color w:val="000000"/>
          <w:sz w:val="32"/>
          <w:szCs w:val="32"/>
        </w:rPr>
        <w:br/>
      </w:r>
      <w:r>
        <w:rPr>
          <w:rFonts w:ascii="宋体" w:eastAsia="宋体" w:hAnsi="宋体" w:cs="宋体" w:hint="eastAsia"/>
          <w:color w:val="000000"/>
          <w:szCs w:val="21"/>
        </w:rPr>
        <w:t xml:space="preserve">    </w:t>
      </w:r>
      <w:r>
        <w:rPr>
          <w:rFonts w:ascii="宋体" w:eastAsia="宋体" w:hAnsi="宋体" w:cs="宋体" w:hint="eastAsia"/>
          <w:color w:val="000000"/>
          <w:sz w:val="32"/>
          <w:szCs w:val="32"/>
        </w:rPr>
        <w:t xml:space="preserve">  依照个人所得税法规定及税务机关的通知，全年所得12万元以上的纳税人需要自行申报，同时需提交身份证复印件。为方便教职工申报，符合申报范围的教职工可以委托我处代办申报业务，也可以到税务局自行申报。如需我处代办，请填写“个人所得税纳税申报表”（一式两联），同时需提交身份证复印件。于201</w:t>
      </w:r>
      <w:r w:rsidR="00416A9A">
        <w:rPr>
          <w:rFonts w:ascii="宋体" w:eastAsia="宋体" w:hAnsi="宋体" w:cs="宋体" w:hint="eastAsia"/>
          <w:color w:val="000000"/>
          <w:sz w:val="32"/>
          <w:szCs w:val="32"/>
        </w:rPr>
        <w:t>8</w:t>
      </w:r>
      <w:r>
        <w:rPr>
          <w:rFonts w:ascii="宋体" w:eastAsia="宋体" w:hAnsi="宋体" w:cs="宋体" w:hint="eastAsia"/>
          <w:color w:val="000000"/>
          <w:sz w:val="32"/>
          <w:szCs w:val="32"/>
        </w:rPr>
        <w:t>年3月</w:t>
      </w:r>
      <w:r w:rsidR="00416A9A">
        <w:rPr>
          <w:rFonts w:ascii="宋体" w:eastAsia="宋体" w:hAnsi="宋体" w:cs="宋体" w:hint="eastAsia"/>
          <w:color w:val="000000"/>
          <w:sz w:val="32"/>
          <w:szCs w:val="32"/>
        </w:rPr>
        <w:t>9</w:t>
      </w:r>
      <w:r>
        <w:rPr>
          <w:rFonts w:ascii="宋体" w:eastAsia="宋体" w:hAnsi="宋体" w:cs="宋体" w:hint="eastAsia"/>
          <w:color w:val="000000"/>
          <w:sz w:val="32"/>
          <w:szCs w:val="32"/>
        </w:rPr>
        <w:t>日17:00以前以部门为单位送到财务处。秦皇岛及开发区校区送到主校区财务处财务结算中心，昌黎校区送到昌黎校区财务处。过期没有提交的，视同无需学校财务处代办。</w:t>
      </w:r>
      <w:r>
        <w:rPr>
          <w:rFonts w:ascii="宋体" w:eastAsia="宋体" w:hAnsi="宋体" w:cs="宋体" w:hint="eastAsia"/>
          <w:color w:val="000000"/>
          <w:sz w:val="32"/>
          <w:szCs w:val="32"/>
        </w:rPr>
        <w:br/>
        <w:t xml:space="preserve">    申报的具体要求请参照附件中的“中华人民共和国个人所得税法实施条例全文”</w:t>
      </w:r>
      <w:r w:rsidR="00991045">
        <w:rPr>
          <w:rFonts w:ascii="宋体" w:eastAsia="宋体" w:hAnsi="宋体" w:cs="宋体" w:hint="eastAsia"/>
          <w:color w:val="000000"/>
          <w:sz w:val="32"/>
          <w:szCs w:val="32"/>
        </w:rPr>
        <w:t>(附件1)</w:t>
      </w:r>
      <w:r>
        <w:rPr>
          <w:rFonts w:ascii="宋体" w:eastAsia="宋体" w:hAnsi="宋体" w:cs="宋体" w:hint="eastAsia"/>
          <w:color w:val="000000"/>
          <w:sz w:val="32"/>
          <w:szCs w:val="32"/>
        </w:rPr>
        <w:t>、“12万申报常见问题”</w:t>
      </w:r>
      <w:r w:rsidR="00991045" w:rsidRPr="00991045">
        <w:rPr>
          <w:rFonts w:ascii="宋体" w:eastAsia="宋体" w:hAnsi="宋体" w:cs="宋体" w:hint="eastAsia"/>
          <w:color w:val="000000"/>
          <w:sz w:val="32"/>
          <w:szCs w:val="32"/>
        </w:rPr>
        <w:t xml:space="preserve"> </w:t>
      </w:r>
      <w:r w:rsidR="00991045">
        <w:rPr>
          <w:rFonts w:ascii="宋体" w:eastAsia="宋体" w:hAnsi="宋体" w:cs="宋体" w:hint="eastAsia"/>
          <w:color w:val="000000"/>
          <w:sz w:val="32"/>
          <w:szCs w:val="32"/>
        </w:rPr>
        <w:t>(附件2)</w:t>
      </w:r>
      <w:r>
        <w:rPr>
          <w:rFonts w:ascii="宋体" w:eastAsia="宋体" w:hAnsi="宋体" w:cs="宋体" w:hint="eastAsia"/>
          <w:color w:val="000000"/>
          <w:sz w:val="32"/>
          <w:szCs w:val="32"/>
        </w:rPr>
        <w:t>、 “个人所得税基础知识及相关政策”</w:t>
      </w:r>
      <w:r w:rsidR="00991045" w:rsidRPr="00991045">
        <w:rPr>
          <w:rFonts w:ascii="宋体" w:eastAsia="宋体" w:hAnsi="宋体" w:cs="宋体" w:hint="eastAsia"/>
          <w:color w:val="000000"/>
          <w:sz w:val="32"/>
          <w:szCs w:val="32"/>
        </w:rPr>
        <w:t xml:space="preserve"> </w:t>
      </w:r>
      <w:r w:rsidR="00991045">
        <w:rPr>
          <w:rFonts w:ascii="宋体" w:eastAsia="宋体" w:hAnsi="宋体" w:cs="宋体" w:hint="eastAsia"/>
          <w:color w:val="000000"/>
          <w:sz w:val="32"/>
          <w:szCs w:val="32"/>
        </w:rPr>
        <w:t>(附件3)</w:t>
      </w:r>
      <w:r>
        <w:rPr>
          <w:rFonts w:ascii="宋体" w:eastAsia="宋体" w:hAnsi="宋体" w:cs="宋体" w:hint="eastAsia"/>
          <w:color w:val="000000"/>
          <w:sz w:val="32"/>
          <w:szCs w:val="32"/>
        </w:rPr>
        <w:t>，结合个人各类收入所得，属于自行申报的人员，请尽快来财务处财务结算中心领取申报表，申报表可以复印。</w:t>
      </w:r>
    </w:p>
    <w:p w:rsidR="00991045" w:rsidRPr="00991045" w:rsidRDefault="00991045">
      <w:pPr>
        <w:jc w:val="left"/>
        <w:rPr>
          <w:rFonts w:ascii="宋体" w:eastAsia="宋体" w:hAnsi="宋体" w:cs="宋体"/>
          <w:color w:val="000000"/>
          <w:sz w:val="32"/>
          <w:szCs w:val="32"/>
        </w:rPr>
      </w:pPr>
    </w:p>
    <w:p w:rsidR="00DC2ED7" w:rsidRDefault="008A7113">
      <w:pPr>
        <w:jc w:val="left"/>
        <w:rPr>
          <w:sz w:val="32"/>
          <w:szCs w:val="32"/>
        </w:rPr>
      </w:pPr>
      <w:r>
        <w:rPr>
          <w:rFonts w:ascii="宋体" w:eastAsia="宋体" w:hAnsi="宋体" w:cs="宋体" w:hint="eastAsia"/>
          <w:color w:val="000000"/>
          <w:sz w:val="32"/>
          <w:szCs w:val="32"/>
        </w:rPr>
        <w:t xml:space="preserve">                                   </w:t>
      </w:r>
      <w:bookmarkStart w:id="0" w:name="_GoBack"/>
      <w:bookmarkEnd w:id="0"/>
      <w:r>
        <w:rPr>
          <w:rFonts w:ascii="宋体" w:eastAsia="宋体" w:hAnsi="宋体" w:cs="宋体" w:hint="eastAsia"/>
          <w:color w:val="000000"/>
          <w:sz w:val="32"/>
          <w:szCs w:val="32"/>
        </w:rPr>
        <w:t>财务处</w:t>
      </w:r>
      <w:r>
        <w:rPr>
          <w:rFonts w:ascii="宋体" w:eastAsia="宋体" w:hAnsi="宋体" w:cs="宋体" w:hint="eastAsia"/>
          <w:color w:val="000000"/>
          <w:sz w:val="32"/>
          <w:szCs w:val="32"/>
        </w:rPr>
        <w:br/>
        <w:t xml:space="preserve">                               201</w:t>
      </w:r>
      <w:r w:rsidR="00416A9A">
        <w:rPr>
          <w:rFonts w:ascii="宋体" w:eastAsia="宋体" w:hAnsi="宋体" w:cs="宋体" w:hint="eastAsia"/>
          <w:color w:val="000000"/>
          <w:sz w:val="32"/>
          <w:szCs w:val="32"/>
        </w:rPr>
        <w:t>8</w:t>
      </w:r>
      <w:r>
        <w:rPr>
          <w:rFonts w:ascii="宋体" w:eastAsia="宋体" w:hAnsi="宋体" w:cs="宋体" w:hint="eastAsia"/>
          <w:color w:val="000000"/>
          <w:sz w:val="32"/>
          <w:szCs w:val="32"/>
        </w:rPr>
        <w:t>年3月</w:t>
      </w:r>
      <w:r w:rsidR="00416A9A">
        <w:rPr>
          <w:rFonts w:ascii="宋体" w:eastAsia="宋体" w:hAnsi="宋体" w:cs="宋体" w:hint="eastAsia"/>
          <w:color w:val="000000"/>
          <w:sz w:val="32"/>
          <w:szCs w:val="32"/>
        </w:rPr>
        <w:t>3</w:t>
      </w:r>
      <w:r>
        <w:rPr>
          <w:rFonts w:ascii="宋体" w:eastAsia="宋体" w:hAnsi="宋体" w:cs="宋体" w:hint="eastAsia"/>
          <w:color w:val="000000"/>
          <w:sz w:val="32"/>
          <w:szCs w:val="32"/>
        </w:rPr>
        <w:t>日</w:t>
      </w:r>
    </w:p>
    <w:sectPr w:rsidR="00DC2ED7" w:rsidSect="00DC2E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9D6" w:rsidRDefault="00E159D6" w:rsidP="00991045">
      <w:r>
        <w:separator/>
      </w:r>
    </w:p>
  </w:endnote>
  <w:endnote w:type="continuationSeparator" w:id="1">
    <w:p w:rsidR="00E159D6" w:rsidRDefault="00E159D6" w:rsidP="00991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9D6" w:rsidRDefault="00E159D6" w:rsidP="00991045">
      <w:r>
        <w:separator/>
      </w:r>
    </w:p>
  </w:footnote>
  <w:footnote w:type="continuationSeparator" w:id="1">
    <w:p w:rsidR="00E159D6" w:rsidRDefault="00E159D6" w:rsidP="009910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C2ED7"/>
    <w:rsid w:val="00416A9A"/>
    <w:rsid w:val="005C6382"/>
    <w:rsid w:val="008A7113"/>
    <w:rsid w:val="00991045"/>
    <w:rsid w:val="00DC2ED7"/>
    <w:rsid w:val="00E159D6"/>
    <w:rsid w:val="03E7457A"/>
    <w:rsid w:val="0E993BF8"/>
    <w:rsid w:val="10272C4D"/>
    <w:rsid w:val="19C16CCB"/>
    <w:rsid w:val="1FC920E0"/>
    <w:rsid w:val="225C4091"/>
    <w:rsid w:val="25931C1D"/>
    <w:rsid w:val="2C62438E"/>
    <w:rsid w:val="301147FA"/>
    <w:rsid w:val="36EF2B3C"/>
    <w:rsid w:val="469223AE"/>
    <w:rsid w:val="4E1F2015"/>
    <w:rsid w:val="4E286112"/>
    <w:rsid w:val="58191F93"/>
    <w:rsid w:val="58734BF7"/>
    <w:rsid w:val="5A611ACD"/>
    <w:rsid w:val="5C3C3EA5"/>
    <w:rsid w:val="61EC3052"/>
    <w:rsid w:val="635F4E11"/>
    <w:rsid w:val="6D3E5C44"/>
    <w:rsid w:val="6DF8758D"/>
    <w:rsid w:val="763C2292"/>
    <w:rsid w:val="77885EC3"/>
    <w:rsid w:val="77A54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Typewriter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2ED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sid w:val="00DC2ED7"/>
    <w:rPr>
      <w:color w:val="006666"/>
      <w:sz w:val="18"/>
      <w:szCs w:val="18"/>
      <w:u w:val="none"/>
    </w:rPr>
  </w:style>
  <w:style w:type="character" w:styleId="HTML">
    <w:name w:val="HTML Typewriter"/>
    <w:basedOn w:val="a0"/>
    <w:qFormat/>
    <w:rsid w:val="00DC2ED7"/>
    <w:rPr>
      <w:rFonts w:ascii="Courier New" w:hAnsi="Courier New"/>
      <w:sz w:val="20"/>
    </w:rPr>
  </w:style>
  <w:style w:type="character" w:styleId="a4">
    <w:name w:val="Hyperlink"/>
    <w:basedOn w:val="a0"/>
    <w:qFormat/>
    <w:rsid w:val="00DC2ED7"/>
    <w:rPr>
      <w:color w:val="000000"/>
      <w:sz w:val="18"/>
      <w:szCs w:val="18"/>
      <w:u w:val="none"/>
    </w:rPr>
  </w:style>
  <w:style w:type="paragraph" w:styleId="a5">
    <w:name w:val="header"/>
    <w:basedOn w:val="a"/>
    <w:link w:val="Char"/>
    <w:rsid w:val="009910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9104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9910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99104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421</Characters>
  <Application>Microsoft Office Word</Application>
  <DocSecurity>0</DocSecurity>
  <Lines>3</Lines>
  <Paragraphs>1</Paragraphs>
  <ScaleCrop>false</ScaleCrop>
  <Company>Sky123.Org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</cp:revision>
  <cp:lastPrinted>2017-03-23T01:36:00Z</cp:lastPrinted>
  <dcterms:created xsi:type="dcterms:W3CDTF">2014-10-29T12:08:00Z</dcterms:created>
  <dcterms:modified xsi:type="dcterms:W3CDTF">2018-03-04T23:55:00Z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